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0084" w14:textId="75A51662" w:rsidR="00A64A4C" w:rsidRPr="00A64A4C" w:rsidRDefault="00A64A4C" w:rsidP="00A64A4C">
      <w:pPr>
        <w:widowControl/>
        <w:jc w:val="center"/>
        <w:rPr>
          <w:rFonts w:ascii="Helvetica" w:eastAsia="ＭＳ Ｐゴシック" w:hAnsi="Helvetica" w:cs="Helvetica"/>
          <w:color w:val="000000"/>
          <w:kern w:val="0"/>
          <w:sz w:val="36"/>
          <w:szCs w:val="36"/>
        </w:rPr>
      </w:pPr>
      <w:r w:rsidRPr="00A64A4C">
        <w:rPr>
          <w:rFonts w:ascii="Helvetica" w:eastAsia="ＭＳ Ｐゴシック" w:hAnsi="Helvetica" w:cs="Helvetica" w:hint="eastAsia"/>
          <w:color w:val="000000"/>
          <w:kern w:val="0"/>
          <w:sz w:val="36"/>
          <w:szCs w:val="36"/>
        </w:rPr>
        <w:t>茨城県テニス協会ジュニア選手登録の皆様</w:t>
      </w:r>
    </w:p>
    <w:p w14:paraId="04108FC7" w14:textId="77777777" w:rsidR="00A64A4C" w:rsidRDefault="00A64A4C" w:rsidP="00A64A4C">
      <w:pPr>
        <w:widowControl/>
        <w:jc w:val="left"/>
        <w:rPr>
          <w:rFonts w:ascii="Helvetica" w:eastAsia="ＭＳ Ｐゴシック" w:hAnsi="Helvetica" w:cs="Helvetica"/>
          <w:color w:val="000000"/>
          <w:kern w:val="0"/>
          <w:sz w:val="27"/>
          <w:szCs w:val="27"/>
        </w:rPr>
      </w:pPr>
    </w:p>
    <w:p w14:paraId="666E65F0" w14:textId="77777777" w:rsidR="00A64A4C" w:rsidRDefault="00A64A4C" w:rsidP="00A64A4C">
      <w:pPr>
        <w:widowControl/>
        <w:jc w:val="left"/>
        <w:rPr>
          <w:rFonts w:ascii="Helvetica" w:eastAsia="ＭＳ Ｐゴシック" w:hAnsi="Helvetica" w:cs="Helvetica"/>
          <w:color w:val="000000"/>
          <w:kern w:val="0"/>
          <w:sz w:val="27"/>
          <w:szCs w:val="27"/>
        </w:rPr>
      </w:pPr>
    </w:p>
    <w:p w14:paraId="6D4B0851" w14:textId="0A6882CB"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お陰様で令和６年度からテニスが茨城県中学校体育連盟の一専門部になることになりました。</w:t>
      </w:r>
    </w:p>
    <w:p w14:paraId="728AF05A"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そのため、大会日程がこれまでと変更になりますので、ご注意ください。</w:t>
      </w:r>
    </w:p>
    <w:p w14:paraId="5733A04F"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なお、団体戦は茨城県中学校体育連盟主催になりますが、個人戦はこれまで通り茨城県テニス協会主催で行います。</w:t>
      </w:r>
    </w:p>
    <w:p w14:paraId="7299DB07" w14:textId="77777777" w:rsidR="00A64A4C" w:rsidRPr="00A64A4C" w:rsidRDefault="00A64A4C" w:rsidP="00A64A4C">
      <w:pPr>
        <w:widowControl/>
        <w:jc w:val="left"/>
        <w:rPr>
          <w:rFonts w:ascii="Helvetica" w:eastAsia="ＭＳ Ｐゴシック" w:hAnsi="Helvetica" w:cs="Helvetica"/>
          <w:color w:val="000000"/>
          <w:kern w:val="0"/>
          <w:sz w:val="24"/>
          <w:szCs w:val="24"/>
        </w:rPr>
      </w:pPr>
    </w:p>
    <w:p w14:paraId="13747DB4"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・第５３回茨城県中学生テニス選手権大会（個人戦）　６月２２日（土）２３日（日）　予備日７月１５日（月）</w:t>
      </w:r>
    </w:p>
    <w:p w14:paraId="77071411"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・令和６年度県民総合体育大会テニス競技（団体戦）　７月２２日（月）　予備日７月２３日（火）</w:t>
      </w:r>
    </w:p>
    <w:p w14:paraId="6599BA6C"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・第４０回茨城県中学生新人テニス選手権大会（個人戦）　８月２２日（木）２３日（金）　予備日８月２４日（土）</w:t>
      </w:r>
    </w:p>
    <w:p w14:paraId="5591B0F4"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・令和６年度茨城県中学校新人体育大会テニス競技（団体戦）　１０月２４日（木）　予備日１０月２５日（金）</w:t>
      </w:r>
    </w:p>
    <w:p w14:paraId="513E53CF" w14:textId="77777777" w:rsidR="00A64A4C" w:rsidRPr="00A64A4C" w:rsidRDefault="00A64A4C" w:rsidP="00A64A4C">
      <w:pPr>
        <w:widowControl/>
        <w:jc w:val="left"/>
        <w:rPr>
          <w:rFonts w:ascii="Helvetica" w:eastAsia="ＭＳ Ｐゴシック" w:hAnsi="Helvetica" w:cs="Helvetica"/>
          <w:color w:val="000000"/>
          <w:kern w:val="0"/>
          <w:sz w:val="24"/>
          <w:szCs w:val="24"/>
        </w:rPr>
      </w:pPr>
    </w:p>
    <w:p w14:paraId="5F221DDD" w14:textId="77777777" w:rsidR="00A64A4C" w:rsidRPr="00A64A4C" w:rsidRDefault="00A64A4C" w:rsidP="00A64A4C">
      <w:pPr>
        <w:widowControl/>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会場はすべて笠松運動公園です。宜しくお願い致します。</w:t>
      </w:r>
    </w:p>
    <w:p w14:paraId="3AE0962E" w14:textId="77777777" w:rsidR="00A64A4C" w:rsidRPr="00A64A4C" w:rsidRDefault="00A64A4C" w:rsidP="00A64A4C">
      <w:pPr>
        <w:widowControl/>
        <w:jc w:val="left"/>
        <w:rPr>
          <w:rFonts w:ascii="Helvetica" w:eastAsia="ＭＳ Ｐゴシック" w:hAnsi="Helvetica" w:cs="Helvetica"/>
          <w:color w:val="000000"/>
          <w:kern w:val="0"/>
          <w:sz w:val="24"/>
          <w:szCs w:val="24"/>
        </w:rPr>
      </w:pPr>
    </w:p>
    <w:p w14:paraId="54EE35F5" w14:textId="77777777" w:rsidR="00A64A4C" w:rsidRPr="00A64A4C" w:rsidRDefault="00A64A4C" w:rsidP="00A64A4C">
      <w:pPr>
        <w:widowControl/>
        <w:jc w:val="left"/>
        <w:rPr>
          <w:rFonts w:ascii="Helvetica" w:eastAsia="ＭＳ Ｐゴシック" w:hAnsi="Helvetica" w:cs="Helvetica"/>
          <w:color w:val="000000"/>
          <w:kern w:val="0"/>
          <w:sz w:val="24"/>
          <w:szCs w:val="24"/>
        </w:rPr>
      </w:pPr>
    </w:p>
    <w:p w14:paraId="5198CA46" w14:textId="71087051" w:rsidR="00A64A4C" w:rsidRPr="00A64A4C" w:rsidRDefault="00A64A4C" w:rsidP="00A64A4C">
      <w:pPr>
        <w:widowControl/>
        <w:ind w:firstLineChars="2100" w:firstLine="5040"/>
        <w:jc w:val="left"/>
        <w:rPr>
          <w:rFonts w:ascii="Helvetica" w:eastAsia="ＭＳ Ｐゴシック" w:hAnsi="Helvetica" w:cs="Helvetica"/>
          <w:color w:val="000000"/>
          <w:kern w:val="0"/>
          <w:sz w:val="24"/>
          <w:szCs w:val="24"/>
        </w:rPr>
      </w:pPr>
      <w:r w:rsidRPr="00A64A4C">
        <w:rPr>
          <w:rFonts w:ascii="Helvetica" w:eastAsia="ＭＳ Ｐゴシック" w:hAnsi="Helvetica" w:cs="Helvetica"/>
          <w:color w:val="000000"/>
          <w:kern w:val="0"/>
          <w:sz w:val="24"/>
          <w:szCs w:val="24"/>
        </w:rPr>
        <w:t>茨城中学</w:t>
      </w:r>
      <w:r>
        <w:rPr>
          <w:rFonts w:ascii="Helvetica" w:eastAsia="ＭＳ Ｐゴシック" w:hAnsi="Helvetica" w:cs="Helvetica" w:hint="eastAsia"/>
          <w:color w:val="000000"/>
          <w:kern w:val="0"/>
          <w:sz w:val="24"/>
          <w:szCs w:val="24"/>
        </w:rPr>
        <w:t>校テニス連盟</w:t>
      </w:r>
      <w:r w:rsidRPr="00A64A4C">
        <w:rPr>
          <w:rFonts w:ascii="Helvetica" w:eastAsia="ＭＳ Ｐゴシック" w:hAnsi="Helvetica" w:cs="Helvetica"/>
          <w:color w:val="000000"/>
          <w:kern w:val="0"/>
          <w:sz w:val="24"/>
          <w:szCs w:val="24"/>
        </w:rPr>
        <w:t xml:space="preserve">　鯨井章二</w:t>
      </w:r>
    </w:p>
    <w:p w14:paraId="513C5F05" w14:textId="77777777" w:rsidR="00A64A4C" w:rsidRPr="00A64A4C" w:rsidRDefault="00A64A4C">
      <w:pPr>
        <w:rPr>
          <w:rFonts w:hint="eastAsia"/>
        </w:rPr>
      </w:pPr>
    </w:p>
    <w:sectPr w:rsidR="00A64A4C" w:rsidRPr="00A64A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4C"/>
    <w:rsid w:val="004B540B"/>
    <w:rsid w:val="00A6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62B34"/>
  <w15:chartTrackingRefBased/>
  <w15:docId w15:val="{8208D6EC-8511-42D9-9DD3-7EEDE25A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64A4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64A4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64A4C"/>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64A4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64A4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64A4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64A4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64A4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64A4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4A4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64A4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64A4C"/>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64A4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64A4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64A4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64A4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64A4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64A4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64A4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64A4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64A4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64A4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64A4C"/>
    <w:pPr>
      <w:spacing w:before="160" w:after="160"/>
      <w:jc w:val="center"/>
    </w:pPr>
    <w:rPr>
      <w:i/>
      <w:iCs/>
      <w:color w:val="404040" w:themeColor="text1" w:themeTint="BF"/>
    </w:rPr>
  </w:style>
  <w:style w:type="character" w:customStyle="1" w:styleId="a8">
    <w:name w:val="引用文 (文字)"/>
    <w:basedOn w:val="a0"/>
    <w:link w:val="a7"/>
    <w:uiPriority w:val="29"/>
    <w:rsid w:val="00A64A4C"/>
    <w:rPr>
      <w:i/>
      <w:iCs/>
      <w:color w:val="404040" w:themeColor="text1" w:themeTint="BF"/>
    </w:rPr>
  </w:style>
  <w:style w:type="paragraph" w:styleId="a9">
    <w:name w:val="List Paragraph"/>
    <w:basedOn w:val="a"/>
    <w:uiPriority w:val="34"/>
    <w:qFormat/>
    <w:rsid w:val="00A64A4C"/>
    <w:pPr>
      <w:ind w:left="720"/>
      <w:contextualSpacing/>
    </w:pPr>
  </w:style>
  <w:style w:type="character" w:styleId="21">
    <w:name w:val="Intense Emphasis"/>
    <w:basedOn w:val="a0"/>
    <w:uiPriority w:val="21"/>
    <w:qFormat/>
    <w:rsid w:val="00A64A4C"/>
    <w:rPr>
      <w:i/>
      <w:iCs/>
      <w:color w:val="0F4761" w:themeColor="accent1" w:themeShade="BF"/>
    </w:rPr>
  </w:style>
  <w:style w:type="paragraph" w:styleId="22">
    <w:name w:val="Intense Quote"/>
    <w:basedOn w:val="a"/>
    <w:next w:val="a"/>
    <w:link w:val="23"/>
    <w:uiPriority w:val="30"/>
    <w:qFormat/>
    <w:rsid w:val="00A64A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64A4C"/>
    <w:rPr>
      <w:i/>
      <w:iCs/>
      <w:color w:val="0F4761" w:themeColor="accent1" w:themeShade="BF"/>
    </w:rPr>
  </w:style>
  <w:style w:type="character" w:styleId="24">
    <w:name w:val="Intense Reference"/>
    <w:basedOn w:val="a0"/>
    <w:uiPriority w:val="32"/>
    <w:qFormat/>
    <w:rsid w:val="00A64A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94002">
      <w:bodyDiv w:val="1"/>
      <w:marLeft w:val="0"/>
      <w:marRight w:val="0"/>
      <w:marTop w:val="0"/>
      <w:marBottom w:val="0"/>
      <w:divBdr>
        <w:top w:val="none" w:sz="0" w:space="0" w:color="auto"/>
        <w:left w:val="none" w:sz="0" w:space="0" w:color="auto"/>
        <w:bottom w:val="none" w:sz="0" w:space="0" w:color="auto"/>
        <w:right w:val="none" w:sz="0" w:space="0" w:color="auto"/>
      </w:divBdr>
      <w:divsChild>
        <w:div w:id="726414807">
          <w:marLeft w:val="0"/>
          <w:marRight w:val="0"/>
          <w:marTop w:val="0"/>
          <w:marBottom w:val="0"/>
          <w:divBdr>
            <w:top w:val="none" w:sz="0" w:space="0" w:color="auto"/>
            <w:left w:val="none" w:sz="0" w:space="0" w:color="auto"/>
            <w:bottom w:val="none" w:sz="0" w:space="0" w:color="auto"/>
            <w:right w:val="none" w:sz="0" w:space="0" w:color="auto"/>
          </w:divBdr>
        </w:div>
        <w:div w:id="234053418">
          <w:marLeft w:val="0"/>
          <w:marRight w:val="0"/>
          <w:marTop w:val="0"/>
          <w:marBottom w:val="0"/>
          <w:divBdr>
            <w:top w:val="none" w:sz="0" w:space="0" w:color="auto"/>
            <w:left w:val="none" w:sz="0" w:space="0" w:color="auto"/>
            <w:bottom w:val="none" w:sz="0" w:space="0" w:color="auto"/>
            <w:right w:val="none" w:sz="0" w:space="0" w:color="auto"/>
          </w:divBdr>
        </w:div>
        <w:div w:id="96870710">
          <w:marLeft w:val="0"/>
          <w:marRight w:val="0"/>
          <w:marTop w:val="0"/>
          <w:marBottom w:val="0"/>
          <w:divBdr>
            <w:top w:val="none" w:sz="0" w:space="0" w:color="auto"/>
            <w:left w:val="none" w:sz="0" w:space="0" w:color="auto"/>
            <w:bottom w:val="none" w:sz="0" w:space="0" w:color="auto"/>
            <w:right w:val="none" w:sz="0" w:space="0" w:color="auto"/>
          </w:divBdr>
        </w:div>
        <w:div w:id="554975789">
          <w:marLeft w:val="0"/>
          <w:marRight w:val="0"/>
          <w:marTop w:val="0"/>
          <w:marBottom w:val="0"/>
          <w:divBdr>
            <w:top w:val="none" w:sz="0" w:space="0" w:color="auto"/>
            <w:left w:val="none" w:sz="0" w:space="0" w:color="auto"/>
            <w:bottom w:val="none" w:sz="0" w:space="0" w:color="auto"/>
            <w:right w:val="none" w:sz="0" w:space="0" w:color="auto"/>
          </w:divBdr>
        </w:div>
        <w:div w:id="1255675172">
          <w:marLeft w:val="0"/>
          <w:marRight w:val="0"/>
          <w:marTop w:val="0"/>
          <w:marBottom w:val="0"/>
          <w:divBdr>
            <w:top w:val="none" w:sz="0" w:space="0" w:color="auto"/>
            <w:left w:val="none" w:sz="0" w:space="0" w:color="auto"/>
            <w:bottom w:val="none" w:sz="0" w:space="0" w:color="auto"/>
            <w:right w:val="none" w:sz="0" w:space="0" w:color="auto"/>
          </w:divBdr>
        </w:div>
        <w:div w:id="41102365">
          <w:marLeft w:val="0"/>
          <w:marRight w:val="0"/>
          <w:marTop w:val="0"/>
          <w:marBottom w:val="0"/>
          <w:divBdr>
            <w:top w:val="none" w:sz="0" w:space="0" w:color="auto"/>
            <w:left w:val="none" w:sz="0" w:space="0" w:color="auto"/>
            <w:bottom w:val="none" w:sz="0" w:space="0" w:color="auto"/>
            <w:right w:val="none" w:sz="0" w:space="0" w:color="auto"/>
          </w:divBdr>
        </w:div>
        <w:div w:id="1455368567">
          <w:marLeft w:val="0"/>
          <w:marRight w:val="0"/>
          <w:marTop w:val="0"/>
          <w:marBottom w:val="0"/>
          <w:divBdr>
            <w:top w:val="none" w:sz="0" w:space="0" w:color="auto"/>
            <w:left w:val="none" w:sz="0" w:space="0" w:color="auto"/>
            <w:bottom w:val="none" w:sz="0" w:space="0" w:color="auto"/>
            <w:right w:val="none" w:sz="0" w:space="0" w:color="auto"/>
          </w:divBdr>
        </w:div>
        <w:div w:id="1334989238">
          <w:marLeft w:val="0"/>
          <w:marRight w:val="0"/>
          <w:marTop w:val="0"/>
          <w:marBottom w:val="0"/>
          <w:divBdr>
            <w:top w:val="none" w:sz="0" w:space="0" w:color="auto"/>
            <w:left w:val="none" w:sz="0" w:space="0" w:color="auto"/>
            <w:bottom w:val="none" w:sz="0" w:space="0" w:color="auto"/>
            <w:right w:val="none" w:sz="0" w:space="0" w:color="auto"/>
          </w:divBdr>
        </w:div>
        <w:div w:id="1366364848">
          <w:marLeft w:val="0"/>
          <w:marRight w:val="0"/>
          <w:marTop w:val="0"/>
          <w:marBottom w:val="0"/>
          <w:divBdr>
            <w:top w:val="none" w:sz="0" w:space="0" w:color="auto"/>
            <w:left w:val="none" w:sz="0" w:space="0" w:color="auto"/>
            <w:bottom w:val="none" w:sz="0" w:space="0" w:color="auto"/>
            <w:right w:val="none" w:sz="0" w:space="0" w:color="auto"/>
          </w:divBdr>
        </w:div>
        <w:div w:id="1820996740">
          <w:marLeft w:val="0"/>
          <w:marRight w:val="0"/>
          <w:marTop w:val="0"/>
          <w:marBottom w:val="0"/>
          <w:divBdr>
            <w:top w:val="none" w:sz="0" w:space="0" w:color="auto"/>
            <w:left w:val="none" w:sz="0" w:space="0" w:color="auto"/>
            <w:bottom w:val="none" w:sz="0" w:space="0" w:color="auto"/>
            <w:right w:val="none" w:sz="0" w:space="0" w:color="auto"/>
          </w:divBdr>
        </w:div>
        <w:div w:id="942223543">
          <w:marLeft w:val="0"/>
          <w:marRight w:val="0"/>
          <w:marTop w:val="0"/>
          <w:marBottom w:val="0"/>
          <w:divBdr>
            <w:top w:val="none" w:sz="0" w:space="0" w:color="auto"/>
            <w:left w:val="none" w:sz="0" w:space="0" w:color="auto"/>
            <w:bottom w:val="none" w:sz="0" w:space="0" w:color="auto"/>
            <w:right w:val="none" w:sz="0" w:space="0" w:color="auto"/>
          </w:divBdr>
        </w:div>
        <w:div w:id="2025087513">
          <w:marLeft w:val="0"/>
          <w:marRight w:val="0"/>
          <w:marTop w:val="0"/>
          <w:marBottom w:val="0"/>
          <w:divBdr>
            <w:top w:val="none" w:sz="0" w:space="0" w:color="auto"/>
            <w:left w:val="none" w:sz="0" w:space="0" w:color="auto"/>
            <w:bottom w:val="none" w:sz="0" w:space="0" w:color="auto"/>
            <w:right w:val="none" w:sz="0" w:space="0" w:color="auto"/>
          </w:divBdr>
        </w:div>
        <w:div w:id="188409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貴之 石川</dc:creator>
  <cp:keywords/>
  <dc:description/>
  <cp:lastModifiedBy>貴之 石川</cp:lastModifiedBy>
  <cp:revision>1</cp:revision>
  <dcterms:created xsi:type="dcterms:W3CDTF">2024-02-12T06:41:00Z</dcterms:created>
  <dcterms:modified xsi:type="dcterms:W3CDTF">2024-02-12T06:46:00Z</dcterms:modified>
</cp:coreProperties>
</file>