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85" w:rsidRDefault="00E15023">
      <w:bookmarkStart w:id="0" w:name="_GoBack"/>
      <w:bookmarkEnd w:id="0"/>
      <w:r>
        <w:rPr>
          <w:noProof/>
        </w:rPr>
        <mc:AlternateContent>
          <mc:Choice Requires="wps">
            <w:drawing>
              <wp:anchor distT="0" distB="0" distL="114300" distR="114300" simplePos="0" relativeHeight="251659264" behindDoc="0" locked="0" layoutInCell="1" allowOverlap="1" wp14:anchorId="1F3478CF" wp14:editId="3B0B4F8D">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1253A2" wp14:editId="7F1F6FB3">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740D1DE9" wp14:editId="36416576">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rsidR="009D5F07" w:rsidRDefault="009D5F07"/>
    <w:p w:rsidR="009D5F07" w:rsidRPr="009D5F07" w:rsidRDefault="009D5F07" w:rsidP="009D5F07"/>
    <w:p w:rsidR="009D5F07" w:rsidRPr="009D5F07" w:rsidRDefault="009D5F07" w:rsidP="009D5F07"/>
    <w:p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6D8ACA94" wp14:editId="008A9212">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本健康チェックシートは，中学校体育連盟</w:t>
                            </w:r>
                            <w:r w:rsidR="006F6683">
                              <w:rPr>
                                <w:rFonts w:ascii="メイリオ" w:eastAsia="メイリオ" w:hAnsi="メイリオ" w:hint="eastAsia"/>
                                <w:sz w:val="22"/>
                              </w:rPr>
                              <w:t>，</w:t>
                            </w:r>
                            <w:r w:rsidRPr="009D5F07">
                              <w:rPr>
                                <w:rFonts w:ascii="メイリオ" w:eastAsia="メイリオ" w:hAnsi="メイリオ" w:hint="eastAsia"/>
                                <w:sz w:val="22"/>
                              </w:rPr>
                              <w:t>高等学校体育連盟</w:t>
                            </w:r>
                            <w:r w:rsidR="006F6683">
                              <w:rPr>
                                <w:rFonts w:ascii="メイリオ" w:eastAsia="メイリオ" w:hAnsi="メイリオ" w:hint="eastAsia"/>
                                <w:sz w:val="22"/>
                              </w:rPr>
                              <w:t>，特別支援学校体育連盟及び高等学校</w:t>
                            </w:r>
                            <w:r w:rsidR="00AA2EDF">
                              <w:rPr>
                                <w:rFonts w:ascii="メイリオ" w:eastAsia="メイリオ" w:hAnsi="メイリオ" w:hint="eastAsia"/>
                                <w:sz w:val="22"/>
                              </w:rPr>
                              <w:t>野球連盟</w:t>
                            </w:r>
                            <w:r w:rsidR="006F6683">
                              <w:rPr>
                                <w:rFonts w:ascii="メイリオ" w:eastAsia="メイリオ" w:hAnsi="メイリオ" w:hint="eastAsia"/>
                                <w:sz w:val="22"/>
                              </w:rPr>
                              <w:t>（以下，各連盟という</w:t>
                            </w:r>
                            <w:r w:rsidR="00656DE0">
                              <w:rPr>
                                <w:rFonts w:ascii="メイリオ" w:eastAsia="メイリオ" w:hAnsi="メイリオ" w:hint="eastAsia"/>
                                <w:sz w:val="22"/>
                              </w:rPr>
                              <w:t>。</w:t>
                            </w:r>
                            <w:r w:rsidR="006F6683">
                              <w:rPr>
                                <w:rFonts w:ascii="メイリオ" w:eastAsia="メイリオ" w:hAnsi="メイリオ" w:hint="eastAsia"/>
                                <w:sz w:val="22"/>
                              </w:rPr>
                              <w:t>）</w:t>
                            </w:r>
                            <w:r w:rsidRPr="009D5F07">
                              <w:rPr>
                                <w:rFonts w:ascii="メイリオ" w:eastAsia="メイリオ" w:hAnsi="メイリオ" w:hint="eastAsia"/>
                                <w:sz w:val="22"/>
                              </w:rPr>
                              <w:t>が開催する大会において新型コロナウイルス感染症の拡大を防止するため，参加者の健康状態を確認することを目的としています。</w:t>
                            </w:r>
                          </w:p>
                          <w:p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Pr="009D5F07">
                              <w:rPr>
                                <w:rFonts w:ascii="メイリオ" w:eastAsia="メイリオ" w:hAnsi="メイリオ" w:hint="eastAsia"/>
                                <w:sz w:val="22"/>
                              </w:rPr>
                              <w:t>連盟</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ACA94"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本健康チェックシートは，中学校体育連盟</w:t>
                      </w:r>
                      <w:r w:rsidR="006F6683">
                        <w:rPr>
                          <w:rFonts w:ascii="メイリオ" w:eastAsia="メイリオ" w:hAnsi="メイリオ" w:hint="eastAsia"/>
                          <w:sz w:val="22"/>
                        </w:rPr>
                        <w:t>，</w:t>
                      </w:r>
                      <w:r w:rsidRPr="009D5F07">
                        <w:rPr>
                          <w:rFonts w:ascii="メイリオ" w:eastAsia="メイリオ" w:hAnsi="メイリオ" w:hint="eastAsia"/>
                          <w:sz w:val="22"/>
                        </w:rPr>
                        <w:t>高等学校体育連盟</w:t>
                      </w:r>
                      <w:r w:rsidR="006F6683">
                        <w:rPr>
                          <w:rFonts w:ascii="メイリオ" w:eastAsia="メイリオ" w:hAnsi="メイリオ" w:hint="eastAsia"/>
                          <w:sz w:val="22"/>
                        </w:rPr>
                        <w:t>，特別支援学校体育連盟及び高等学校</w:t>
                      </w:r>
                      <w:r w:rsidR="00AA2EDF">
                        <w:rPr>
                          <w:rFonts w:ascii="メイリオ" w:eastAsia="メイリオ" w:hAnsi="メイリオ" w:hint="eastAsia"/>
                          <w:sz w:val="22"/>
                        </w:rPr>
                        <w:t>野球連盟</w:t>
                      </w:r>
                      <w:r w:rsidR="006F6683">
                        <w:rPr>
                          <w:rFonts w:ascii="メイリオ" w:eastAsia="メイリオ" w:hAnsi="メイリオ" w:hint="eastAsia"/>
                          <w:sz w:val="22"/>
                        </w:rPr>
                        <w:t>（以下，各連盟という</w:t>
                      </w:r>
                      <w:r w:rsidR="00656DE0">
                        <w:rPr>
                          <w:rFonts w:ascii="メイリオ" w:eastAsia="メイリオ" w:hAnsi="メイリオ" w:hint="eastAsia"/>
                          <w:sz w:val="22"/>
                        </w:rPr>
                        <w:t>。</w:t>
                      </w:r>
                      <w:r w:rsidR="006F6683">
                        <w:rPr>
                          <w:rFonts w:ascii="メイリオ" w:eastAsia="メイリオ" w:hAnsi="メイリオ" w:hint="eastAsia"/>
                          <w:sz w:val="22"/>
                        </w:rPr>
                        <w:t>）</w:t>
                      </w:r>
                      <w:r w:rsidRPr="009D5F07">
                        <w:rPr>
                          <w:rFonts w:ascii="メイリオ" w:eastAsia="メイリオ" w:hAnsi="メイリオ" w:hint="eastAsia"/>
                          <w:sz w:val="22"/>
                        </w:rPr>
                        <w:t>が開催する大会において新型コロナウイルス感染症の拡大を防止するため，参加者の健康状態を確認することを目的としています。</w:t>
                      </w:r>
                    </w:p>
                    <w:p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Pr="009D5F07">
                        <w:rPr>
                          <w:rFonts w:ascii="メイリオ" w:eastAsia="メイリオ" w:hAnsi="メイリオ" w:hint="eastAsia"/>
                          <w:sz w:val="22"/>
                        </w:rPr>
                        <w:t>連盟</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rsidR="009D5F07" w:rsidRPr="009D5F07" w:rsidRDefault="009D5F07" w:rsidP="009D5F07"/>
    <w:p w:rsidR="009D5F07" w:rsidRPr="009D5F07" w:rsidRDefault="009D5F07" w:rsidP="009D5F07"/>
    <w:p w:rsidR="009D5F07" w:rsidRPr="009D5F07" w:rsidRDefault="009D5F07" w:rsidP="009D5F07"/>
    <w:p w:rsidR="009D5F07" w:rsidRPr="009D5F07" w:rsidRDefault="009D5F07" w:rsidP="009D5F07"/>
    <w:p w:rsidR="009D5F07" w:rsidRPr="009D5F07" w:rsidRDefault="009D5F07" w:rsidP="009D5F07"/>
    <w:p w:rsidR="009D5F07" w:rsidRPr="009D5F07" w:rsidRDefault="009D5F07" w:rsidP="009D5F07"/>
    <w:p w:rsidR="009D5F07" w:rsidRDefault="009D5F07" w:rsidP="009D5F07"/>
    <w:p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rsidTr="00476A21">
        <w:trPr>
          <w:trHeight w:val="283"/>
        </w:trPr>
        <w:tc>
          <w:tcPr>
            <w:tcW w:w="9807" w:type="dxa"/>
            <w:gridSpan w:val="6"/>
            <w:shd w:val="clear" w:color="auto" w:fill="DAEEF3" w:themeFill="accent5" w:themeFillTint="33"/>
            <w:vAlign w:val="center"/>
          </w:tcPr>
          <w:p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rsidTr="007426EC">
        <w:trPr>
          <w:trHeight w:val="754"/>
        </w:trPr>
        <w:tc>
          <w:tcPr>
            <w:tcW w:w="4932" w:type="dxa"/>
            <w:gridSpan w:val="3"/>
          </w:tcPr>
          <w:p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rsidTr="003E2180">
        <w:trPr>
          <w:trHeight w:val="695"/>
        </w:trPr>
        <w:tc>
          <w:tcPr>
            <w:tcW w:w="4932" w:type="dxa"/>
            <w:gridSpan w:val="3"/>
          </w:tcPr>
          <w:p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rsidTr="007D18A3">
              <w:trPr>
                <w:trHeight w:val="850"/>
              </w:trPr>
              <w:tc>
                <w:tcPr>
                  <w:tcW w:w="751" w:type="dxa"/>
                </w:tcPr>
                <w:p w:rsidR="005E10F4" w:rsidRDefault="005E10F4" w:rsidP="005E10F4">
                  <w:pPr>
                    <w:rPr>
                      <w:rFonts w:ascii="メイリオ" w:eastAsia="メイリオ" w:hAnsi="メイリオ"/>
                      <w:sz w:val="22"/>
                    </w:rPr>
                  </w:pPr>
                </w:p>
              </w:tc>
              <w:tc>
                <w:tcPr>
                  <w:tcW w:w="680" w:type="dxa"/>
                  <w:shd w:val="clear" w:color="auto" w:fill="auto"/>
                </w:tcPr>
                <w:p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rsidTr="007426EC">
              <w:trPr>
                <w:trHeight w:val="850"/>
              </w:trPr>
              <w:tc>
                <w:tcPr>
                  <w:tcW w:w="680" w:type="dxa"/>
                </w:tcPr>
                <w:p w:rsidR="00B1781B" w:rsidRDefault="00B1781B" w:rsidP="00B1781B">
                  <w:pPr>
                    <w:rPr>
                      <w:rFonts w:ascii="メイリオ" w:eastAsia="メイリオ" w:hAnsi="メイリオ"/>
                      <w:sz w:val="22"/>
                    </w:rPr>
                  </w:pPr>
                </w:p>
              </w:tc>
            </w:tr>
          </w:tbl>
          <w:p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276E8D23" wp14:editId="57294471">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65337CE3" wp14:editId="034B088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rsidTr="00CE54B5">
        <w:tc>
          <w:tcPr>
            <w:tcW w:w="9807" w:type="dxa"/>
            <w:gridSpan w:val="6"/>
            <w:shd w:val="clear" w:color="auto" w:fill="DAEEF3" w:themeFill="accent5" w:themeFillTint="33"/>
          </w:tcPr>
          <w:p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rsidTr="00476A21">
        <w:trPr>
          <w:trHeight w:val="680"/>
        </w:trPr>
        <w:tc>
          <w:tcPr>
            <w:tcW w:w="436" w:type="dxa"/>
            <w:vAlign w:val="center"/>
          </w:tcPr>
          <w:p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rsidR="00CE54B5" w:rsidRPr="0081050B" w:rsidRDefault="00CE54B5" w:rsidP="00CE54B5">
            <w:pPr>
              <w:spacing w:line="300" w:lineRule="exact"/>
              <w:rPr>
                <w:rFonts w:ascii="メイリオ" w:eastAsia="メイリオ" w:hAnsi="メイリオ"/>
                <w:sz w:val="22"/>
              </w:rPr>
            </w:pPr>
          </w:p>
        </w:tc>
        <w:tc>
          <w:tcPr>
            <w:tcW w:w="436" w:type="dxa"/>
            <w:vAlign w:val="center"/>
          </w:tcPr>
          <w:p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rsidR="00CE54B5" w:rsidRPr="0081050B" w:rsidRDefault="00CE54B5" w:rsidP="0081050B">
            <w:pPr>
              <w:spacing w:line="300" w:lineRule="exact"/>
              <w:rPr>
                <w:rFonts w:ascii="メイリオ" w:eastAsia="メイリオ" w:hAnsi="メイリオ"/>
                <w:sz w:val="22"/>
              </w:rPr>
            </w:pPr>
          </w:p>
        </w:tc>
      </w:tr>
      <w:tr w:rsidR="00CE54B5" w:rsidTr="00476A21">
        <w:trPr>
          <w:trHeight w:val="680"/>
        </w:trPr>
        <w:tc>
          <w:tcPr>
            <w:tcW w:w="436" w:type="dxa"/>
            <w:vAlign w:val="center"/>
          </w:tcPr>
          <w:p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rsidR="00CE54B5" w:rsidRPr="0081050B" w:rsidRDefault="00CE54B5" w:rsidP="00CE54B5">
            <w:pPr>
              <w:spacing w:line="300" w:lineRule="exact"/>
              <w:rPr>
                <w:rFonts w:ascii="メイリオ" w:eastAsia="メイリオ" w:hAnsi="メイリオ"/>
                <w:sz w:val="22"/>
              </w:rPr>
            </w:pPr>
          </w:p>
        </w:tc>
        <w:tc>
          <w:tcPr>
            <w:tcW w:w="436" w:type="dxa"/>
            <w:vAlign w:val="center"/>
          </w:tcPr>
          <w:p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rsidR="00CE54B5" w:rsidRPr="0081050B" w:rsidRDefault="00CE54B5" w:rsidP="0081050B">
            <w:pPr>
              <w:spacing w:line="300" w:lineRule="exact"/>
              <w:rPr>
                <w:rFonts w:ascii="メイリオ" w:eastAsia="メイリオ" w:hAnsi="メイリオ"/>
                <w:sz w:val="22"/>
              </w:rPr>
            </w:pPr>
          </w:p>
        </w:tc>
      </w:tr>
      <w:tr w:rsidR="00CE54B5" w:rsidTr="00476A21">
        <w:trPr>
          <w:trHeight w:val="680"/>
        </w:trPr>
        <w:tc>
          <w:tcPr>
            <w:tcW w:w="436" w:type="dxa"/>
            <w:vAlign w:val="center"/>
          </w:tcPr>
          <w:p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rsidR="00CE54B5" w:rsidRPr="0081050B" w:rsidRDefault="00CE54B5" w:rsidP="00CE54B5">
            <w:pPr>
              <w:spacing w:line="300" w:lineRule="exact"/>
              <w:rPr>
                <w:rFonts w:ascii="メイリオ" w:eastAsia="メイリオ" w:hAnsi="メイリオ"/>
                <w:sz w:val="22"/>
              </w:rPr>
            </w:pPr>
          </w:p>
        </w:tc>
        <w:tc>
          <w:tcPr>
            <w:tcW w:w="436" w:type="dxa"/>
            <w:vAlign w:val="center"/>
          </w:tcPr>
          <w:p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rsidR="00CE54B5" w:rsidRPr="0081050B" w:rsidRDefault="00CE54B5" w:rsidP="0081050B">
            <w:pPr>
              <w:spacing w:line="300" w:lineRule="exact"/>
              <w:rPr>
                <w:rFonts w:ascii="メイリオ" w:eastAsia="メイリオ" w:hAnsi="メイリオ"/>
                <w:sz w:val="22"/>
              </w:rPr>
            </w:pPr>
          </w:p>
        </w:tc>
      </w:tr>
      <w:tr w:rsidR="00CE54B5" w:rsidTr="00476A21">
        <w:trPr>
          <w:trHeight w:val="1191"/>
        </w:trPr>
        <w:tc>
          <w:tcPr>
            <w:tcW w:w="436" w:type="dxa"/>
            <w:vAlign w:val="center"/>
          </w:tcPr>
          <w:p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rsidR="00CE54B5" w:rsidRPr="0081050B" w:rsidRDefault="00CE54B5" w:rsidP="00CE54B5">
            <w:pPr>
              <w:spacing w:line="300" w:lineRule="exact"/>
              <w:rPr>
                <w:rFonts w:ascii="メイリオ" w:eastAsia="メイリオ" w:hAnsi="メイリオ"/>
                <w:sz w:val="22"/>
              </w:rPr>
            </w:pPr>
          </w:p>
        </w:tc>
        <w:tc>
          <w:tcPr>
            <w:tcW w:w="436" w:type="dxa"/>
            <w:vAlign w:val="center"/>
          </w:tcPr>
          <w:p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rsidR="00CE54B5" w:rsidRPr="0081050B" w:rsidRDefault="00CE54B5" w:rsidP="0081050B">
            <w:pPr>
              <w:spacing w:line="300" w:lineRule="exact"/>
              <w:rPr>
                <w:rFonts w:ascii="メイリオ" w:eastAsia="メイリオ" w:hAnsi="メイリオ"/>
                <w:sz w:val="22"/>
              </w:rPr>
            </w:pPr>
          </w:p>
        </w:tc>
      </w:tr>
      <w:tr w:rsidR="00CE54B5" w:rsidTr="006F6683">
        <w:trPr>
          <w:trHeight w:val="1651"/>
        </w:trPr>
        <w:tc>
          <w:tcPr>
            <w:tcW w:w="9807" w:type="dxa"/>
            <w:gridSpan w:val="6"/>
          </w:tcPr>
          <w:p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（大会参加者が未成年の場合）保護者　確認欄</w:t>
            </w:r>
          </w:p>
          <w:p w:rsidR="00B1781B" w:rsidRDefault="00B1781B" w:rsidP="00B1781B">
            <w:pPr>
              <w:spacing w:line="300" w:lineRule="exact"/>
              <w:rPr>
                <w:rFonts w:ascii="メイリオ" w:eastAsia="メイリオ" w:hAnsi="メイリオ"/>
                <w:sz w:val="22"/>
              </w:rPr>
            </w:pPr>
          </w:p>
          <w:p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，大会主催者が１月以上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0E" w:rsidRDefault="00501A0E" w:rsidP="006F6683">
      <w:r>
        <w:separator/>
      </w:r>
    </w:p>
  </w:endnote>
  <w:endnote w:type="continuationSeparator" w:id="0">
    <w:p w:rsidR="00501A0E" w:rsidRDefault="00501A0E"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0E" w:rsidRDefault="00501A0E" w:rsidP="006F6683">
      <w:r>
        <w:separator/>
      </w:r>
    </w:p>
  </w:footnote>
  <w:footnote w:type="continuationSeparator" w:id="0">
    <w:p w:rsidR="00501A0E" w:rsidRDefault="00501A0E"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5682A"/>
    <w:rsid w:val="00081ABB"/>
    <w:rsid w:val="000861D4"/>
    <w:rsid w:val="000B43A5"/>
    <w:rsid w:val="000D06A4"/>
    <w:rsid w:val="001E3347"/>
    <w:rsid w:val="00476A21"/>
    <w:rsid w:val="00501A0E"/>
    <w:rsid w:val="005E10F4"/>
    <w:rsid w:val="00656DE0"/>
    <w:rsid w:val="006F6683"/>
    <w:rsid w:val="007426EC"/>
    <w:rsid w:val="007D18A3"/>
    <w:rsid w:val="0081050B"/>
    <w:rsid w:val="0082492D"/>
    <w:rsid w:val="00862352"/>
    <w:rsid w:val="008B59FC"/>
    <w:rsid w:val="00901D97"/>
    <w:rsid w:val="009D5F07"/>
    <w:rsid w:val="00AA2EDF"/>
    <w:rsid w:val="00AB6E2B"/>
    <w:rsid w:val="00AF0285"/>
    <w:rsid w:val="00B1781B"/>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User</cp:lastModifiedBy>
  <cp:revision>2</cp:revision>
  <cp:lastPrinted>2020-06-03T07:58:00Z</cp:lastPrinted>
  <dcterms:created xsi:type="dcterms:W3CDTF">2021-05-20T01:53:00Z</dcterms:created>
  <dcterms:modified xsi:type="dcterms:W3CDTF">2021-05-20T01:53:00Z</dcterms:modified>
</cp:coreProperties>
</file>